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31879" cy="93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31879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E60000"/>
          <w:sz w:val="40"/>
          <w:szCs w:val="40"/>
        </w:rPr>
        <w:t xml:space="preserve">Aviso de privacidad integral</w:t>
      </w:r>
    </w:p>
    <w:p>
      <w:pPr>
        <w:pBdr>
          <w:bottom w:val="single" w:color="E60000" w:sz="8" w:space="6"/>
        </w:pBdr>
        <w:spacing w:after="300"/>
      </w:pPr>
      <w:r>
        <w:rPr>
          <w:rFonts w:ascii="Arial" w:cs="Arial" w:eastAsia="Arial" w:hAnsi="Arial"/>
          <w:color w:val="5C6068"/>
          <w:sz w:val="22"/>
          <w:szCs w:val="22"/>
        </w:rPr>
        <w:t>Audios R Producciones · Última actualización: 16 de octubre de 2026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1. Identidad y domicilio del responsable</w:t>
      </w:r>
    </w:p>
    <w:p>
      <w:pPr>
        <w:spacing w:after="140" w:line="300"/>
      </w:pPr>
      <w:r>
        <w:rPr>
          <w:rFonts w:ascii="Arial" w:cs="Arial" w:eastAsia="Arial" w:hAnsi="Arial"/>
          <w:sz w:val="22"/>
          <w:szCs w:val="22"/>
        </w:rPr>
        <w:t xml:space="preserve">Audios R Producciones, a cargo de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>Juan Andrés Hurtado Rincón</w:t>
      </w:r>
      <w:r>
        <w:rPr>
          <w:rFonts w:ascii="Arial" w:cs="Arial" w:eastAsia="Arial" w:hAnsi="Arial"/>
          <w:sz w:val="22"/>
          <w:szCs w:val="22"/>
        </w:rPr>
        <w:t xml:space="preserve"> (en adelante, "Audios R"), con domicilio en </w:t>
      </w:r>
      <w:r>
        <w:rPr>
          <w:rFonts w:ascii="Arial" w:cs="Arial" w:eastAsia="Arial" w:hAnsi="Arial"/>
          <w:sz w:val="22"/>
          <w:szCs w:val="22"/>
          <w:highlight w:val="yellow"/>
          <w:highlightCs w:val="yellow"/>
        </w:rPr>
        <w:t>Calle Orquídeas No. 13 (entre Calle Amapola y Calle Alcatraz), C.P. 76230</w:t>
      </w:r>
      <w:r>
        <w:rPr>
          <w:rFonts w:ascii="Arial" w:cs="Arial" w:eastAsia="Arial" w:hAnsi="Arial"/>
          <w:sz w:val="22"/>
          <w:szCs w:val="22"/>
        </w:rPr>
        <w:t>, El Salitre, Querétaro, México, es responsable del tratamiento de los datos personales que usted proporcione, conforme a la Ley Federal de Protección de Datos Personales en Posesión de los Particulares vigente.</w:t>
      </w:r>
    </w:p>
    <w:p>
      <w:pPr>
        <w:spacing w:after="140" w:line="300"/>
      </w:pPr>
      <w:r>
        <w:rPr>
          <w:rFonts w:ascii="Arial" w:cs="Arial" w:eastAsia="Arial" w:hAnsi="Arial"/>
          <w:sz w:val="22"/>
          <w:szCs w:val="22"/>
        </w:rPr>
        <w:t xml:space="preserve">Correo electrónico de contacto: contacto@audiosr.net. Teléfono y WhatsApp: 442 795 5794.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2. Datos personales que recabamos</w:t>
      </w:r>
    </w:p>
    <w:p>
      <w:pPr>
        <w:spacing w:after="140" w:line="300"/>
      </w:pPr>
      <w:r>
        <w:rPr>
          <w:rFonts w:ascii="Arial" w:cs="Arial" w:eastAsia="Arial" w:hAnsi="Arial"/>
          <w:sz w:val="22"/>
          <w:szCs w:val="22"/>
        </w:rPr>
        <w:t xml:space="preserve">Recabamos los datos que usted nos da al llenar el formulario del sitio, escribirnos por WhatsApp o correo, o llamarnos: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Nombre.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Empresa o institución.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>Correo electrónico y, de forma opcional, teléfono.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Información de su mensaje: tipo y fecha de eventos, necesidades de equipo y cualquier dato que decida compartir.</w:t>
      </w:r>
    </w:p>
    <w:p>
      <w:pPr>
        <w:spacing w:after="140" w:line="300"/>
      </w:pPr>
      <w:r>
        <w:rPr>
          <w:rFonts w:ascii="Arial" w:cs="Arial" w:eastAsia="Arial" w:hAnsi="Arial"/>
          <w:sz w:val="22"/>
          <w:szCs w:val="22"/>
        </w:rPr>
        <w:t xml:space="preserve">No solicitamos datos personales sensibles. Le pedimos no incluirlos en sus mensajes.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3. Finalidades del tratamiento</w:t>
      </w:r>
    </w:p>
    <w:p>
      <w:pPr>
        <w:spacing w:after="140" w:line="300"/>
      </w:pPr>
      <w:r>
        <w:rPr>
          <w:rFonts w:ascii="Arial" w:cs="Arial" w:eastAsia="Arial" w:hAnsi="Arial"/>
          <w:sz w:val="22"/>
          <w:szCs w:val="22"/>
        </w:rPr>
        <w:t xml:space="preserve">Finalidades necesarias, que no requieren consentimiento adicional por ser indispensables para atender su solicitud: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Responder sus mensajes y dudas.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Agendar la visita técnica y dar seguimiento.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Elaborar cotizaciones, calendarios y propuestas de servicio.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Prestar los servicios de audio, iluminación y producción técnica que contrate.</w:t>
      </w:r>
    </w:p>
    <w:p>
      <w:pPr>
        <w:spacing w:after="140" w:line="300"/>
      </w:pPr>
      <w:r>
        <w:rPr>
          <w:rFonts w:ascii="Arial" w:cs="Arial" w:eastAsia="Arial" w:hAnsi="Arial"/>
          <w:sz w:val="22"/>
          <w:szCs w:val="22"/>
        </w:rPr>
        <w:t xml:space="preserve">Finalidades que requieren su consentimiento: enviarle información comercial, promociones, novedades o invitaciones sobre nuestros servicios. Si no desea este uso, puede indicárnoslo en cualquier momento escribiendo a contacto@audiosr.net, sin que ello afecte la atención de su solicitud.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4. Servicios de terceros que intervienen</w:t>
      </w:r>
    </w:p>
    <w:p>
      <w:pPr>
        <w:spacing w:after="140" w:line="300"/>
      </w:pPr>
      <w:r>
        <w:rPr>
          <w:rFonts w:ascii="Arial" w:cs="Arial" w:eastAsia="Arial" w:hAnsi="Arial"/>
          <w:sz w:val="22"/>
          <w:szCs w:val="22"/>
        </w:rPr>
        <w:t xml:space="preserve">Para operar este sitio usamos proveedores que pueden procesar datos técnicos o de formularios por cuenta nuestra: hospedaje del sitio (Netlify), envío de los formularios a nuestro correo (FormSubmit), mapa (Google Maps), tipografías (Google Fonts) y mensajería (WhatsApp, de Meta). Estos proveedores tratan la información conforme a sus propias políticas de privacidad. No vendemos sus datos personales.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5. Derechos ARCO y revocación del consentimiento</w:t>
      </w:r>
    </w:p>
    <w:p>
      <w:pPr>
        <w:spacing w:after="140" w:line="300"/>
      </w:pPr>
      <w:r>
        <w:rPr>
          <w:rFonts w:ascii="Arial" w:cs="Arial" w:eastAsia="Arial" w:hAnsi="Arial"/>
          <w:sz w:val="22"/>
          <w:szCs w:val="22"/>
        </w:rPr>
        <w:t xml:space="preserve">Usted puede ejercer sus derechos de acceso, rectificación, cancelación y oposición (ARCO), así como revocar su consentimiento o limitar el uso de sus datos.</w:t>
      </w:r>
    </w:p>
    <w:p>
      <w:pPr>
        <w:spacing w:after="140" w:line="300"/>
      </w:pPr>
      <w:r>
        <w:rPr>
          <w:rFonts w:ascii="Arial" w:cs="Arial" w:eastAsia="Arial" w:hAnsi="Arial"/>
          <w:sz w:val="22"/>
          <w:szCs w:val="22"/>
        </w:rPr>
        <w:t xml:space="preserve">Para hacerlo, envíe una solicitud a contacto@audiosr.net con: su nombre, un medio para responderle, copia de un documento que acredite su identidad (o la de su representante) y la descripción clara de lo que solicita. Le responderemos en los plazos que establece la ley.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6. Cookies y tecnologías en el sitio</w:t>
      </w:r>
    </w:p>
    <w:p>
      <w:pPr>
        <w:spacing w:after="140" w:line="300"/>
      </w:pPr>
      <w:r>
        <w:rPr>
          <w:rFonts w:ascii="Arial" w:cs="Arial" w:eastAsia="Arial" w:hAnsi="Arial"/>
          <w:sz w:val="22"/>
          <w:szCs w:val="22"/>
        </w:rPr>
        <w:t xml:space="preserve">Este sitio no utiliza cookies propias de seguimiento. Los servicios de terceros mencionados (por ejemplo, el mapa de Google) pueden almacenar cookies o datos técnicos como la dirección IP. Si incorporamos herramientas de analítica o publicidad, actualizaremos este aviso.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7. Medidas de seguridad</w:t>
      </w:r>
    </w:p>
    <w:p>
      <w:pPr>
        <w:spacing w:after="140" w:line="300"/>
      </w:pPr>
      <w:r>
        <w:rPr>
          <w:rFonts w:ascii="Arial" w:cs="Arial" w:eastAsia="Arial" w:hAnsi="Arial"/>
          <w:sz w:val="22"/>
          <w:szCs w:val="22"/>
        </w:rPr>
        <w:t xml:space="preserve">Aplicamos medidas administrativas, técnicas y físicas razonables para proteger sus datos contra daño, pérdida, alteración, acceso o uso no autorizado.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8. Autoridad</w:t>
      </w:r>
    </w:p>
    <w:p>
      <w:pPr>
        <w:spacing w:after="140" w:line="300"/>
      </w:pPr>
      <w:r>
        <w:rPr>
          <w:rFonts w:ascii="Arial" w:cs="Arial" w:eastAsia="Arial" w:hAnsi="Arial"/>
          <w:sz w:val="22"/>
          <w:szCs w:val="22"/>
        </w:rPr>
        <w:t xml:space="preserve">Si considera que su derecho a la protección de datos personales ha sido vulnerado, puede acudir ante la Secretaría Anticorrupción y Buen Gobierno, autoridad en la materia.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9. Propiedad intelectual y uso del sitio</w:t>
      </w:r>
    </w:p>
    <w:p>
      <w:pPr>
        <w:spacing w:after="140" w:line="300"/>
      </w:pPr>
      <w:r>
        <w:rPr>
          <w:rFonts w:ascii="Arial" w:cs="Arial" w:eastAsia="Arial" w:hAnsi="Arial"/>
          <w:sz w:val="22"/>
          <w:szCs w:val="22"/>
        </w:rPr>
        <w:t xml:space="preserve">El nombre Audios R Producciones, su logotipo, los textos, el diseño y los materiales de este sitio y de nuestro brochure son propiedad de sus titulares y no pueden reproducirse sin autorización por escrito. Algunas imágenes provienen de bancos de imágenes gratuitos (como Pexels) y se usan conforme a su licencia. Si usted considera que algún contenido infringe sus derechos, escríbanos a contacto@audiosr.net para revisarlo de inmediato.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10. Cambios al aviso</w:t>
      </w:r>
    </w:p>
    <w:p>
      <w:pPr>
        <w:spacing w:after="140" w:line="300"/>
      </w:pPr>
      <w:r>
        <w:rPr>
          <w:rFonts w:ascii="Arial" w:cs="Arial" w:eastAsia="Arial" w:hAnsi="Arial"/>
          <w:sz w:val="22"/>
          <w:szCs w:val="22"/>
        </w:rPr>
        <w:t>Podemos modificar este aviso por cambios legales o en nuestros servicios. La versión vigente estará siempre en esta página. Última actualización: 16 de octubre de 2026.</w:t>
      </w:r>
    </w:p>
    <w:p>
      <w:pPr>
        <w:spacing w:before="300"/>
      </w:pPr>
      <w:r>
        <w:rPr>
          <w:rFonts w:ascii="Arial" w:cs="Arial" w:eastAsia="Arial" w:hAnsi="Arial"/>
          <w:i/>
          <w:iCs/>
          <w:color w:val="5C6068"/>
          <w:sz w:val="20"/>
          <w:szCs w:val="20"/>
        </w:rPr>
        <w:t xml:space="preserve">Nota: sustituya los textos resaltados en amarillo con los datos del responsable antes de publicar el aviso.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sz w:val="26"/>
      <w:szCs w:val="26"/>
    </w:rPr>
  </w:style>
  <w:style w:type="paragraph" w:styleId="Title">
    <w:name w:val="Title"/>
    <w:basedOn w:val="Normal"/>
    <w:rPr>
      <w:rFonts w:ascii="Arial" w:cs="Arial" w:eastAsia="Arial" w:hAnsi="Arial"/>
      <w:b/>
      <w:bCs/>
      <w:sz w:val="40"/>
      <w:szCs w:val="4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2026-10-15T20:37:49.009Z</dcterms:created>
  <dcterms:modified xsi:type="dcterms:W3CDTF">2026-10-15T20:37:49.009Z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